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BE175" w14:textId="77777777" w:rsidR="00C926DB" w:rsidRDefault="00C926DB" w:rsidP="00C926DB">
      <w:pPr>
        <w:pStyle w:val="Heading1"/>
      </w:pPr>
      <w:bookmarkStart w:id="0" w:name="_Toc462153067"/>
      <w:bookmarkStart w:id="1" w:name="_Toc34474286"/>
      <w:r w:rsidRPr="00493130">
        <w:t>E-Safety for Children Policy:</w:t>
      </w:r>
      <w:bookmarkEnd w:id="0"/>
      <w:bookmarkEnd w:id="1"/>
    </w:p>
    <w:p w14:paraId="2995361F" w14:textId="77777777" w:rsidR="00C926DB" w:rsidRDefault="00C926DB" w:rsidP="00C926DB">
      <w:r w:rsidRPr="005C492E">
        <w:t>Jack in the Box Nursery</w:t>
      </w:r>
      <w:r>
        <w:t xml:space="preserve"> is committed to keeping children safe at nursery. This includes during internet-based activities. The internet is now regarded as an essential resource to support teaching and learning. Computer skills are vital to accessing life-long learning and employment. </w:t>
      </w:r>
    </w:p>
    <w:p w14:paraId="5C4A1D66" w14:textId="77777777" w:rsidR="00C926DB" w:rsidRDefault="00C926DB" w:rsidP="00C926DB">
      <w:r>
        <w:t xml:space="preserve">It is important for children to learn from an early age to be safe when using the internet and the nursery can play a vital part in starting this process. In line with other nursery policies that protect children from other dangers, there is also a requirement to provide children with the safest internet environment as possible and a need to begin to teach them to be aware of and respond responsibly to possible risks. </w:t>
      </w:r>
    </w:p>
    <w:p w14:paraId="2256BF9A" w14:textId="77777777" w:rsidR="00C926DB" w:rsidRDefault="00C926DB" w:rsidP="00C926DB">
      <w:r>
        <w:t>The following steps will be taken to ensure that children remain safe when using the internet at nursery:</w:t>
      </w:r>
    </w:p>
    <w:p w14:paraId="75013FD9" w14:textId="77777777" w:rsidR="00C926DB" w:rsidRDefault="00C926DB" w:rsidP="00C926DB">
      <w:pPr>
        <w:pStyle w:val="ListParagraph"/>
        <w:numPr>
          <w:ilvl w:val="0"/>
          <w:numId w:val="1"/>
        </w:numPr>
        <w:spacing w:before="240"/>
      </w:pPr>
      <w:r>
        <w:t xml:space="preserve">Activities will be carefully planned and targeted to suit the children’s age and understanding and will only be for educational purposes. </w:t>
      </w:r>
    </w:p>
    <w:p w14:paraId="4BFB5DEB" w14:textId="77777777" w:rsidR="00C926DB" w:rsidRDefault="00C926DB" w:rsidP="00C926DB">
      <w:pPr>
        <w:pStyle w:val="ListParagraph"/>
        <w:numPr>
          <w:ilvl w:val="0"/>
          <w:numId w:val="1"/>
        </w:numPr>
        <w:spacing w:before="240"/>
      </w:pPr>
      <w:r>
        <w:t xml:space="preserve">When planning the internet activities, the planned websites content will be thoroughly checked and its suitability assessed.  </w:t>
      </w:r>
    </w:p>
    <w:p w14:paraId="054EE467" w14:textId="77777777" w:rsidR="00C926DB" w:rsidRDefault="00C926DB" w:rsidP="00C926DB">
      <w:pPr>
        <w:pStyle w:val="ListParagraph"/>
        <w:numPr>
          <w:ilvl w:val="0"/>
          <w:numId w:val="1"/>
        </w:numPr>
        <w:spacing w:before="240"/>
      </w:pPr>
      <w:r>
        <w:t xml:space="preserve">Staff will supervise children’s internet usage to ensure that they are only using the websites that are part of the planned activity. </w:t>
      </w:r>
    </w:p>
    <w:p w14:paraId="3E9D09B3" w14:textId="77777777" w:rsidR="00C926DB" w:rsidRDefault="00C926DB" w:rsidP="00C926DB">
      <w:pPr>
        <w:pStyle w:val="ListParagraph"/>
        <w:numPr>
          <w:ilvl w:val="0"/>
          <w:numId w:val="1"/>
        </w:numPr>
        <w:spacing w:before="240"/>
      </w:pPr>
      <w:r>
        <w:t xml:space="preserve">Appropriate filters and pop-up blockers will be in place to reduce the risk of children accessing websites that contain inappropriate information or materials. </w:t>
      </w:r>
    </w:p>
    <w:p w14:paraId="298A0067" w14:textId="77777777" w:rsidR="00C926DB" w:rsidRDefault="00C926DB" w:rsidP="00C926DB">
      <w:pPr>
        <w:pStyle w:val="ListParagraph"/>
        <w:numPr>
          <w:ilvl w:val="0"/>
          <w:numId w:val="1"/>
        </w:numPr>
        <w:spacing w:before="240"/>
      </w:pPr>
      <w:r>
        <w:t xml:space="preserve">Children are taught to know to ask for help if they do come across any material that they are uncomfortable with or that is not part of their planned activity. </w:t>
      </w:r>
    </w:p>
    <w:p w14:paraId="2E3E4A3C" w14:textId="77777777" w:rsidR="00C926DB" w:rsidRDefault="00C926DB" w:rsidP="00C926DB">
      <w:pPr>
        <w:pStyle w:val="ListParagraph"/>
        <w:numPr>
          <w:ilvl w:val="0"/>
          <w:numId w:val="1"/>
        </w:numPr>
        <w:spacing w:before="240"/>
      </w:pPr>
      <w:r>
        <w:t xml:space="preserve">If any unsuitable sites have been accessed by </w:t>
      </w:r>
      <w:proofErr w:type="gramStart"/>
      <w:r>
        <w:t>children</w:t>
      </w:r>
      <w:proofErr w:type="gramEnd"/>
      <w:r>
        <w:t xml:space="preserve"> this must be reported to management responsible for applying filters so that they can review the filters that are in place.  </w:t>
      </w:r>
    </w:p>
    <w:p w14:paraId="26B298F8" w14:textId="77777777" w:rsidR="00C926DB" w:rsidRDefault="00C926DB" w:rsidP="00C926DB">
      <w:pPr>
        <w:pStyle w:val="ListParagraph"/>
        <w:numPr>
          <w:ilvl w:val="0"/>
          <w:numId w:val="1"/>
        </w:numPr>
        <w:spacing w:before="240"/>
      </w:pPr>
      <w:r>
        <w:t xml:space="preserve">Children will not have access to emails or social media. </w:t>
      </w:r>
    </w:p>
    <w:p w14:paraId="2CA32C46" w14:textId="77777777" w:rsidR="00C926DB" w:rsidRDefault="00C926DB" w:rsidP="00C926DB">
      <w:pPr>
        <w:pStyle w:val="ListParagraph"/>
        <w:numPr>
          <w:ilvl w:val="0"/>
          <w:numId w:val="1"/>
        </w:numPr>
        <w:spacing w:before="240"/>
      </w:pPr>
      <w:r>
        <w:t>We make parents/carers aware of our policy in relation to E-safety and ask that they share with us their own rules in relation to their child’s internet usage at home and how they monitor this. If they have any concerns regarding internet usage in the nursery they should follow the complaints procedure.</w:t>
      </w:r>
    </w:p>
    <w:p w14:paraId="55BBF128"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21FA6" w14:textId="77777777" w:rsidR="00C926DB" w:rsidRDefault="00C926DB" w:rsidP="00C926DB">
      <w:pPr>
        <w:spacing w:after="0" w:line="240" w:lineRule="auto"/>
      </w:pPr>
      <w:r>
        <w:separator/>
      </w:r>
    </w:p>
  </w:endnote>
  <w:endnote w:type="continuationSeparator" w:id="0">
    <w:p w14:paraId="3CE493B4" w14:textId="77777777" w:rsidR="00C926DB" w:rsidRDefault="00C926DB" w:rsidP="00C92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3211" w14:textId="2E47C684" w:rsidR="00C926DB" w:rsidRDefault="00C926DB">
    <w:pPr>
      <w:pStyle w:val="Footer"/>
    </w:pPr>
    <w:r>
      <w:t>December 2025</w:t>
    </w:r>
  </w:p>
  <w:p w14:paraId="5C1BEA83" w14:textId="77777777" w:rsidR="00C926DB" w:rsidRDefault="00C92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6FFBC" w14:textId="77777777" w:rsidR="00C926DB" w:rsidRDefault="00C926DB" w:rsidP="00C926DB">
      <w:pPr>
        <w:spacing w:after="0" w:line="240" w:lineRule="auto"/>
      </w:pPr>
      <w:r>
        <w:separator/>
      </w:r>
    </w:p>
  </w:footnote>
  <w:footnote w:type="continuationSeparator" w:id="0">
    <w:p w14:paraId="3A80ED82" w14:textId="77777777" w:rsidR="00C926DB" w:rsidRDefault="00C926DB" w:rsidP="00C92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36218"/>
    <w:multiLevelType w:val="hybridMultilevel"/>
    <w:tmpl w:val="F6C8E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68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6DB"/>
    <w:rsid w:val="008826B6"/>
    <w:rsid w:val="00934DF4"/>
    <w:rsid w:val="00C926DB"/>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624F"/>
  <w15:chartTrackingRefBased/>
  <w15:docId w15:val="{6487636F-C0C8-4320-B385-39E493F1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6D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C926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6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6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6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6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6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6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6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6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6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6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6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6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6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6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6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6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6DB"/>
    <w:rPr>
      <w:rFonts w:eastAsiaTheme="majorEastAsia" w:cstheme="majorBidi"/>
      <w:color w:val="272727" w:themeColor="text1" w:themeTint="D8"/>
    </w:rPr>
  </w:style>
  <w:style w:type="paragraph" w:styleId="Title">
    <w:name w:val="Title"/>
    <w:basedOn w:val="Normal"/>
    <w:next w:val="Normal"/>
    <w:link w:val="TitleChar"/>
    <w:uiPriority w:val="10"/>
    <w:qFormat/>
    <w:rsid w:val="00C92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6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6DB"/>
    <w:pPr>
      <w:spacing w:before="160"/>
      <w:jc w:val="center"/>
    </w:pPr>
    <w:rPr>
      <w:i/>
      <w:iCs/>
      <w:color w:val="404040" w:themeColor="text1" w:themeTint="BF"/>
    </w:rPr>
  </w:style>
  <w:style w:type="character" w:customStyle="1" w:styleId="QuoteChar">
    <w:name w:val="Quote Char"/>
    <w:basedOn w:val="DefaultParagraphFont"/>
    <w:link w:val="Quote"/>
    <w:uiPriority w:val="29"/>
    <w:rsid w:val="00C926DB"/>
    <w:rPr>
      <w:i/>
      <w:iCs/>
      <w:color w:val="404040" w:themeColor="text1" w:themeTint="BF"/>
    </w:rPr>
  </w:style>
  <w:style w:type="paragraph" w:styleId="ListParagraph">
    <w:name w:val="List Paragraph"/>
    <w:basedOn w:val="Normal"/>
    <w:uiPriority w:val="34"/>
    <w:qFormat/>
    <w:rsid w:val="00C926DB"/>
    <w:pPr>
      <w:ind w:left="720"/>
      <w:contextualSpacing/>
    </w:pPr>
  </w:style>
  <w:style w:type="character" w:styleId="IntenseEmphasis">
    <w:name w:val="Intense Emphasis"/>
    <w:basedOn w:val="DefaultParagraphFont"/>
    <w:uiPriority w:val="21"/>
    <w:qFormat/>
    <w:rsid w:val="00C926DB"/>
    <w:rPr>
      <w:i/>
      <w:iCs/>
      <w:color w:val="0F4761" w:themeColor="accent1" w:themeShade="BF"/>
    </w:rPr>
  </w:style>
  <w:style w:type="paragraph" w:styleId="IntenseQuote">
    <w:name w:val="Intense Quote"/>
    <w:basedOn w:val="Normal"/>
    <w:next w:val="Normal"/>
    <w:link w:val="IntenseQuoteChar"/>
    <w:uiPriority w:val="30"/>
    <w:qFormat/>
    <w:rsid w:val="00C92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6DB"/>
    <w:rPr>
      <w:i/>
      <w:iCs/>
      <w:color w:val="0F4761" w:themeColor="accent1" w:themeShade="BF"/>
    </w:rPr>
  </w:style>
  <w:style w:type="character" w:styleId="IntenseReference">
    <w:name w:val="Intense Reference"/>
    <w:basedOn w:val="DefaultParagraphFont"/>
    <w:uiPriority w:val="32"/>
    <w:qFormat/>
    <w:rsid w:val="00C926DB"/>
    <w:rPr>
      <w:b/>
      <w:bCs/>
      <w:smallCaps/>
      <w:color w:val="0F4761" w:themeColor="accent1" w:themeShade="BF"/>
      <w:spacing w:val="5"/>
    </w:rPr>
  </w:style>
  <w:style w:type="paragraph" w:styleId="Header">
    <w:name w:val="header"/>
    <w:basedOn w:val="Normal"/>
    <w:link w:val="HeaderChar"/>
    <w:uiPriority w:val="99"/>
    <w:unhideWhenUsed/>
    <w:rsid w:val="00C926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6DB"/>
    <w:rPr>
      <w:rFonts w:ascii="Verdana" w:hAnsi="Verdana"/>
      <w:kern w:val="0"/>
      <w:sz w:val="24"/>
      <w14:ligatures w14:val="none"/>
    </w:rPr>
  </w:style>
  <w:style w:type="paragraph" w:styleId="Footer">
    <w:name w:val="footer"/>
    <w:basedOn w:val="Normal"/>
    <w:link w:val="FooterChar"/>
    <w:uiPriority w:val="99"/>
    <w:unhideWhenUsed/>
    <w:rsid w:val="00C926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6D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1797</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2025-12-02T13:24:00Z</dcterms:created>
  <dcterms:modified xsi:type="dcterms:W3CDTF">2025-12-02T13:25:00Z</dcterms:modified>
</cp:coreProperties>
</file>