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92C4" w14:textId="77777777" w:rsidR="00D47F95" w:rsidRPr="00CE2B70" w:rsidRDefault="00D47F95" w:rsidP="00D47F95">
      <w:pPr>
        <w:pStyle w:val="Heading1"/>
      </w:pPr>
      <w:bookmarkStart w:id="0" w:name="_Toc485733137"/>
      <w:bookmarkStart w:id="1" w:name="_Toc34474252"/>
      <w:r w:rsidRPr="005A3B44">
        <w:t>Mental Health and Wellbeing Policy:</w:t>
      </w:r>
      <w:bookmarkEnd w:id="0"/>
      <w:bookmarkEnd w:id="1"/>
    </w:p>
    <w:p w14:paraId="54F71FD3" w14:textId="77777777" w:rsidR="00D47F95" w:rsidRPr="00B60F10" w:rsidRDefault="00D47F95" w:rsidP="00D47F95">
      <w:r w:rsidRPr="00B60F10">
        <w:t>Mental ill health and stress are associated with many of the leading</w:t>
      </w:r>
      <w:r>
        <w:t xml:space="preserve"> </w:t>
      </w:r>
      <w:r w:rsidRPr="00B60F10">
        <w:t>causes of disease and disability in our society. Promoting and</w:t>
      </w:r>
      <w:r>
        <w:t xml:space="preserve"> </w:t>
      </w:r>
      <w:r w:rsidRPr="00B60F10">
        <w:t xml:space="preserve">protecting the mental wellbeing of staff and children here at </w:t>
      </w:r>
      <w:r w:rsidRPr="005C492E">
        <w:rPr>
          <w:noProof/>
        </w:rPr>
        <w:t>Jack in the Box Nursery</w:t>
      </w:r>
      <w:r w:rsidRPr="00C06785">
        <w:t xml:space="preserve"> </w:t>
      </w:r>
      <w:r w:rsidRPr="00B60F10">
        <w:t xml:space="preserve">is important for the physical health, social wellbeing and development of </w:t>
      </w:r>
      <w:proofErr w:type="gramStart"/>
      <w:r w:rsidRPr="00B60F10">
        <w:t>each individual</w:t>
      </w:r>
      <w:proofErr w:type="gramEnd"/>
      <w:r w:rsidRPr="00B60F10">
        <w:t>.</w:t>
      </w:r>
      <w:r>
        <w:t xml:space="preserve"> </w:t>
      </w:r>
      <w:r w:rsidRPr="00B60F10">
        <w:t>Addressing workplace mental wellbeing can help promote</w:t>
      </w:r>
      <w:r>
        <w:t xml:space="preserve"> </w:t>
      </w:r>
      <w:r w:rsidRPr="00B60F10">
        <w:t>the employment of people who have experienced mental health</w:t>
      </w:r>
      <w:r>
        <w:t xml:space="preserve"> </w:t>
      </w:r>
      <w:proofErr w:type="gramStart"/>
      <w:r w:rsidRPr="00B60F10">
        <w:t>problems, and</w:t>
      </w:r>
      <w:proofErr w:type="gramEnd"/>
      <w:r w:rsidRPr="00B60F10">
        <w:t xml:space="preserve"> support them once they are at work. Important aspects of mental health and wellbeing include providing</w:t>
      </w:r>
      <w:r>
        <w:t xml:space="preserve"> </w:t>
      </w:r>
      <w:r w:rsidRPr="00B60F10">
        <w:t>information, raising awareness, developing management skills, providing a</w:t>
      </w:r>
      <w:r>
        <w:t xml:space="preserve"> </w:t>
      </w:r>
      <w:r w:rsidRPr="00B60F10">
        <w:t>supportive environment and offering advice and support.</w:t>
      </w:r>
    </w:p>
    <w:p w14:paraId="278CCB74" w14:textId="77777777" w:rsidR="00D47F95" w:rsidRPr="00B60F10" w:rsidRDefault="00D47F95" w:rsidP="00D47F95">
      <w:pPr>
        <w:autoSpaceDE w:val="0"/>
        <w:autoSpaceDN w:val="0"/>
        <w:adjustRightInd w:val="0"/>
        <w:spacing w:before="240" w:line="240" w:lineRule="auto"/>
        <w:rPr>
          <w:u w:val="single"/>
        </w:rPr>
      </w:pPr>
      <w:r w:rsidRPr="00B60F10">
        <w:rPr>
          <w:u w:val="single"/>
        </w:rPr>
        <w:t>Our Aims</w:t>
      </w:r>
    </w:p>
    <w:p w14:paraId="5F65E6E6" w14:textId="77777777" w:rsidR="00D47F95" w:rsidRPr="00B60F10" w:rsidRDefault="00D47F95" w:rsidP="00D47F95">
      <w:pPr>
        <w:pStyle w:val="ListParagraph"/>
        <w:numPr>
          <w:ilvl w:val="0"/>
          <w:numId w:val="1"/>
        </w:numPr>
        <w:ind w:left="360"/>
        <w:contextualSpacing w:val="0"/>
      </w:pPr>
      <w:r w:rsidRPr="00B60F10">
        <w:t>To create a workplace environment that promotes and supports the</w:t>
      </w:r>
      <w:r>
        <w:t xml:space="preserve"> </w:t>
      </w:r>
      <w:r w:rsidRPr="00B60F10">
        <w:t>mental wellbeing of all employees</w:t>
      </w:r>
      <w:r>
        <w:t xml:space="preserve"> and children</w:t>
      </w:r>
      <w:r w:rsidRPr="00B60F10">
        <w:t>.</w:t>
      </w:r>
    </w:p>
    <w:p w14:paraId="6357E383" w14:textId="77777777" w:rsidR="00D47F95" w:rsidRPr="00B60F10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 xml:space="preserve">To </w:t>
      </w:r>
      <w:r w:rsidRPr="00B60F10">
        <w:t xml:space="preserve">help children and staff </w:t>
      </w:r>
      <w:r>
        <w:t xml:space="preserve">to </w:t>
      </w:r>
      <w:r w:rsidRPr="00B60F10">
        <w:t>feel happier, more confident and more motivated</w:t>
      </w:r>
      <w:r>
        <w:t>.</w:t>
      </w:r>
      <w:r w:rsidRPr="00B60F10">
        <w:t xml:space="preserve"> </w:t>
      </w:r>
    </w:p>
    <w:p w14:paraId="3DC01040" w14:textId="77777777" w:rsidR="00D47F95" w:rsidRPr="00B60F10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>To contribute</w:t>
      </w:r>
      <w:r w:rsidRPr="00B60F10">
        <w:t xml:space="preserve"> positively to priorities such as enhancing teaching and learning, raising standards, promoting social inclusion and improving behaviour</w:t>
      </w:r>
      <w:r>
        <w:t>.</w:t>
      </w:r>
      <w:r w:rsidRPr="00B60F10">
        <w:t xml:space="preserve"> </w:t>
      </w:r>
    </w:p>
    <w:p w14:paraId="0C3C442A" w14:textId="77777777" w:rsidR="00D47F95" w:rsidRPr="00B60F10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 xml:space="preserve">To </w:t>
      </w:r>
      <w:r w:rsidRPr="00B60F10">
        <w:t>involv</w:t>
      </w:r>
      <w:r>
        <w:t>e</w:t>
      </w:r>
      <w:r w:rsidRPr="00B60F10">
        <w:t xml:space="preserve"> children and staff in the operation of the nursery</w:t>
      </w:r>
      <w:r>
        <w:t>.</w:t>
      </w:r>
    </w:p>
    <w:p w14:paraId="7F0FBBB9" w14:textId="77777777" w:rsidR="00D47F95" w:rsidRPr="00B60F10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 xml:space="preserve">To help </w:t>
      </w:r>
      <w:r w:rsidRPr="00B60F10">
        <w:t xml:space="preserve">everybody </w:t>
      </w:r>
      <w:r>
        <w:t xml:space="preserve">to </w:t>
      </w:r>
      <w:r w:rsidRPr="00B60F10">
        <w:t>achiev</w:t>
      </w:r>
      <w:r>
        <w:t>e</w:t>
      </w:r>
      <w:r w:rsidRPr="00B60F10">
        <w:t xml:space="preserve"> their full potential</w:t>
      </w:r>
      <w:r>
        <w:t>.</w:t>
      </w:r>
      <w:r w:rsidRPr="00B60F10">
        <w:t xml:space="preserve"> </w:t>
      </w:r>
    </w:p>
    <w:p w14:paraId="19A19874" w14:textId="77777777" w:rsidR="00D47F95" w:rsidRPr="00B60F10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 xml:space="preserve">To hold </w:t>
      </w:r>
      <w:r w:rsidRPr="00B60F10">
        <w:t>good recruitment and retention levels</w:t>
      </w:r>
      <w:r>
        <w:t>.</w:t>
      </w:r>
      <w:r w:rsidRPr="00B60F10">
        <w:t xml:space="preserve"> </w:t>
      </w:r>
    </w:p>
    <w:p w14:paraId="67625183" w14:textId="77777777" w:rsidR="00D47F95" w:rsidRPr="00D3341A" w:rsidRDefault="00D47F95" w:rsidP="00D47F95">
      <w:pPr>
        <w:autoSpaceDE w:val="0"/>
        <w:autoSpaceDN w:val="0"/>
        <w:adjustRightInd w:val="0"/>
        <w:spacing w:before="240" w:line="240" w:lineRule="auto"/>
        <w:rPr>
          <w:u w:val="single"/>
        </w:rPr>
      </w:pPr>
      <w:r w:rsidRPr="00D3341A">
        <w:rPr>
          <w:u w:val="single"/>
        </w:rPr>
        <w:t>Policy Actions:</w:t>
      </w:r>
    </w:p>
    <w:p w14:paraId="41DDF158" w14:textId="77777777" w:rsidR="00D47F95" w:rsidRPr="006B73F7" w:rsidRDefault="00D47F95" w:rsidP="00D47F95">
      <w:pPr>
        <w:pStyle w:val="ListParagraph"/>
        <w:numPr>
          <w:ilvl w:val="0"/>
          <w:numId w:val="1"/>
        </w:numPr>
        <w:ind w:left="360"/>
        <w:contextualSpacing w:val="0"/>
      </w:pPr>
      <w:r w:rsidRPr="00D3341A">
        <w:t>Reduce discrimination and stigma by increasing awareness and</w:t>
      </w:r>
      <w:r>
        <w:t xml:space="preserve"> </w:t>
      </w:r>
      <w:r w:rsidRPr="006B73F7">
        <w:t>understanding</w:t>
      </w:r>
      <w:r>
        <w:t>.</w:t>
      </w:r>
    </w:p>
    <w:p w14:paraId="7A80A63D" w14:textId="77777777" w:rsidR="00D47F95" w:rsidRPr="00D3341A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D3341A">
        <w:t xml:space="preserve">Give information on and increase awareness of </w:t>
      </w:r>
      <w:r>
        <w:t>mental wellbeing.</w:t>
      </w:r>
    </w:p>
    <w:p w14:paraId="34767A3B" w14:textId="77777777" w:rsidR="00D47F95" w:rsidRPr="008967DC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D3341A">
        <w:t xml:space="preserve">Give non-judgemental and </w:t>
      </w:r>
      <w:r>
        <w:t xml:space="preserve">proactive support to individuals who </w:t>
      </w:r>
      <w:r w:rsidRPr="008967DC">
        <w:t>ex</w:t>
      </w:r>
      <w:r>
        <w:t>perience mental health problems.</w:t>
      </w:r>
    </w:p>
    <w:p w14:paraId="403BFDE1" w14:textId="77777777" w:rsidR="00D47F95" w:rsidRPr="008967DC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D3341A">
        <w:t>Provide opportunities for employees and children to look after their mental</w:t>
      </w:r>
      <w:r>
        <w:t xml:space="preserve"> </w:t>
      </w:r>
      <w:r w:rsidRPr="008967DC">
        <w:t>wellbeing, for example through physical activity, stress reducing</w:t>
      </w:r>
      <w:r>
        <w:t xml:space="preserve"> activities and social events.</w:t>
      </w:r>
    </w:p>
    <w:p w14:paraId="58876F69" w14:textId="77777777" w:rsidR="00D47F95" w:rsidRPr="00D3341A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D3341A">
        <w:t>Offer employees flexible working arrangements where practicable</w:t>
      </w:r>
      <w:r>
        <w:t>.</w:t>
      </w:r>
    </w:p>
    <w:p w14:paraId="5ECA04B5" w14:textId="77777777" w:rsidR="00D47F95" w:rsidRPr="008967DC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8967DC">
        <w:lastRenderedPageBreak/>
        <w:t xml:space="preserve">Manage conflict effectively and ensure </w:t>
      </w:r>
      <w:r w:rsidRPr="005C492E">
        <w:rPr>
          <w:noProof/>
        </w:rPr>
        <w:t>Jack in the Box Nursery</w:t>
      </w:r>
      <w:r w:rsidRPr="00C06785">
        <w:t xml:space="preserve"> </w:t>
      </w:r>
      <w:r w:rsidRPr="008967DC">
        <w:t>is free from</w:t>
      </w:r>
      <w:r>
        <w:t xml:space="preserve"> </w:t>
      </w:r>
      <w:r w:rsidRPr="008967DC">
        <w:t>bullying and harass</w:t>
      </w:r>
      <w:r>
        <w:t>ment, discrimination and racism by p</w:t>
      </w:r>
      <w:r w:rsidRPr="008967DC">
        <w:t>utting into action our anti-bullying policy</w:t>
      </w:r>
      <w:r>
        <w:t xml:space="preserve"> and our dealing with discrimination policy</w:t>
      </w:r>
      <w:r w:rsidRPr="008967DC">
        <w:t>.</w:t>
      </w:r>
    </w:p>
    <w:p w14:paraId="07236D5F" w14:textId="77777777" w:rsidR="00D47F95" w:rsidRPr="008967DC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D3341A">
        <w:t>Ensure individuals suffering from mental health problems are</w:t>
      </w:r>
      <w:r>
        <w:t xml:space="preserve"> </w:t>
      </w:r>
      <w:r w:rsidRPr="008967DC">
        <w:t>treated fairly and consistently.</w:t>
      </w:r>
    </w:p>
    <w:p w14:paraId="75279247" w14:textId="77777777" w:rsidR="00D47F95" w:rsidRPr="008967DC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8967DC">
        <w:t>In cases of long-term sickness absence, put in place, where</w:t>
      </w:r>
      <w:r>
        <w:t xml:space="preserve"> </w:t>
      </w:r>
      <w:r w:rsidRPr="008967DC">
        <w:t>possible, a graduated return to work.</w:t>
      </w:r>
    </w:p>
    <w:p w14:paraId="0A23938D" w14:textId="77777777" w:rsidR="00D47F95" w:rsidRPr="00901EBC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901EBC">
        <w:t>Treat all matters relating to individual mental health problems in the strictest confidence and share on a ‘need to</w:t>
      </w:r>
      <w:r>
        <w:t xml:space="preserve"> </w:t>
      </w:r>
      <w:r w:rsidRPr="00901EBC">
        <w:t>know’ basis only with consen</w:t>
      </w:r>
      <w:r>
        <w:t>t from the individual concerned or their parent/carer.</w:t>
      </w:r>
    </w:p>
    <w:p w14:paraId="11E02F1D" w14:textId="77777777" w:rsidR="00D47F95" w:rsidRPr="00901EBC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901EBC">
        <w:t>Ensure all line managers have information and training about</w:t>
      </w:r>
      <w:r>
        <w:t xml:space="preserve"> </w:t>
      </w:r>
      <w:r w:rsidRPr="00901EBC">
        <w:t>managing mental health in the setting.</w:t>
      </w:r>
    </w:p>
    <w:p w14:paraId="607C296D" w14:textId="77777777" w:rsidR="00D47F95" w:rsidRPr="00901EBC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 w:rsidRPr="00D3341A">
        <w:t>Employees participating in any of the mental wellbeing activities will be</w:t>
      </w:r>
      <w:r>
        <w:t xml:space="preserve"> </w:t>
      </w:r>
      <w:r w:rsidRPr="00901EBC">
        <w:t>regularly asked for feedback.</w:t>
      </w:r>
    </w:p>
    <w:p w14:paraId="164E15CA" w14:textId="77777777" w:rsidR="00D47F95" w:rsidRPr="00D3341A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 xml:space="preserve">Ensure that every child has a key </w:t>
      </w:r>
      <w:proofErr w:type="gramStart"/>
      <w:r>
        <w:t>person  and</w:t>
      </w:r>
      <w:proofErr w:type="gramEnd"/>
      <w:r>
        <w:t xml:space="preserve"> follows </w:t>
      </w:r>
      <w:r w:rsidRPr="00D3341A">
        <w:t xml:space="preserve">a </w:t>
      </w:r>
      <w:proofErr w:type="spellStart"/>
      <w:proofErr w:type="gramStart"/>
      <w:r w:rsidRPr="00D3341A">
        <w:t>well planned</w:t>
      </w:r>
      <w:proofErr w:type="spellEnd"/>
      <w:proofErr w:type="gramEnd"/>
      <w:r w:rsidRPr="00D3341A">
        <w:t xml:space="preserve"> settling-in procedure</w:t>
      </w:r>
      <w:r>
        <w:t>. The key worker and the parent will have regular, ongoing consultations to discuss any concerns.</w:t>
      </w:r>
      <w:r w:rsidRPr="00D3341A">
        <w:t xml:space="preserve"> </w:t>
      </w:r>
    </w:p>
    <w:p w14:paraId="4CA69C08" w14:textId="77777777" w:rsidR="00D47F95" w:rsidRPr="00D3341A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>Encourage children to express and help them understand emotions</w:t>
      </w:r>
      <w:r w:rsidRPr="00D3341A">
        <w:t xml:space="preserve"> </w:t>
      </w:r>
    </w:p>
    <w:p w14:paraId="2EBCBAD8" w14:textId="77777777" w:rsidR="00D47F95" w:rsidRPr="00D3341A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>D</w:t>
      </w:r>
      <w:r w:rsidRPr="00D3341A">
        <w:t>evelop a strong outdoor learning environment</w:t>
      </w:r>
      <w:r>
        <w:t>.</w:t>
      </w:r>
      <w:r w:rsidRPr="00D3341A">
        <w:t xml:space="preserve"> </w:t>
      </w:r>
    </w:p>
    <w:p w14:paraId="1958C571" w14:textId="77777777" w:rsidR="00D47F95" w:rsidRPr="00D3341A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>R</w:t>
      </w:r>
      <w:r w:rsidRPr="00D3341A">
        <w:t>ecognising the background of individual children and their physical, social and emotional needs</w:t>
      </w:r>
      <w:r>
        <w:t>.</w:t>
      </w:r>
    </w:p>
    <w:p w14:paraId="7D9B32C6" w14:textId="77777777" w:rsidR="00D47F95" w:rsidRPr="00D3341A" w:rsidRDefault="00D47F95" w:rsidP="00D47F95">
      <w:pPr>
        <w:pStyle w:val="ListParagraph"/>
        <w:numPr>
          <w:ilvl w:val="0"/>
          <w:numId w:val="1"/>
        </w:numPr>
        <w:spacing w:after="160"/>
        <w:ind w:left="360"/>
        <w:contextualSpacing w:val="0"/>
      </w:pPr>
      <w:r>
        <w:t>Establish</w:t>
      </w:r>
      <w:r w:rsidRPr="00D3341A">
        <w:t xml:space="preserve"> clear rules, routines and expectations about behaviour for learning and social cohesion</w:t>
      </w:r>
      <w:r>
        <w:t>.</w:t>
      </w:r>
      <w:r w:rsidRPr="00D3341A">
        <w:t xml:space="preserve"> </w:t>
      </w:r>
    </w:p>
    <w:p w14:paraId="45F7D502" w14:textId="77777777" w:rsidR="00D47F95" w:rsidRDefault="00D47F95" w:rsidP="00D47F95">
      <w:r w:rsidRPr="00344F28">
        <w:t xml:space="preserve">Good quality nursery and pre-school education helps prepare children for school and assists with their cognitive and social development so </w:t>
      </w:r>
      <w:r w:rsidRPr="005C492E">
        <w:rPr>
          <w:noProof/>
        </w:rPr>
        <w:t>Jack in the Box Nursery</w:t>
      </w:r>
      <w:r w:rsidRPr="00344F28">
        <w:t xml:space="preserve"> will ensure that this policy is fulfilled to the best of our ability to help give children the best possible start in life. </w:t>
      </w:r>
      <w:r>
        <w:t>If any staff member or parent/carer has any concerns, they are advised to contact the manger to enable us to help provide effective support when necessary.</w:t>
      </w:r>
    </w:p>
    <w:p w14:paraId="496E5BF8" w14:textId="77777777" w:rsidR="00934DF4" w:rsidRDefault="00934DF4"/>
    <w:sectPr w:rsidR="00934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E1422"/>
    <w:multiLevelType w:val="hybridMultilevel"/>
    <w:tmpl w:val="BF20C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438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95"/>
    <w:rsid w:val="008826B6"/>
    <w:rsid w:val="00934DF4"/>
    <w:rsid w:val="00CF6068"/>
    <w:rsid w:val="00D47F95"/>
    <w:rsid w:val="00E5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DA9CB"/>
  <w15:chartTrackingRefBased/>
  <w15:docId w15:val="{75E696F2-9EE4-4313-9E8C-5D28AE49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95"/>
    <w:pPr>
      <w:spacing w:after="200" w:line="276" w:lineRule="auto"/>
      <w:jc w:val="both"/>
    </w:pPr>
    <w:rPr>
      <w:rFonts w:ascii="Verdana" w:hAnsi="Verdana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F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F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F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F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F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F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F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Hewett</dc:creator>
  <cp:keywords/>
  <dc:description/>
  <cp:lastModifiedBy>Caitlyn Hewett</cp:lastModifiedBy>
  <cp:revision>1</cp:revision>
  <dcterms:created xsi:type="dcterms:W3CDTF">2025-12-02T07:48:00Z</dcterms:created>
  <dcterms:modified xsi:type="dcterms:W3CDTF">2025-12-02T07:49:00Z</dcterms:modified>
</cp:coreProperties>
</file>