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A11B" w14:textId="77777777" w:rsidR="009C4D27" w:rsidRPr="00C06785" w:rsidRDefault="009C4D27" w:rsidP="009C4D27">
      <w:pPr>
        <w:pStyle w:val="Heading1"/>
      </w:pPr>
      <w:bookmarkStart w:id="0" w:name="_Toc366829506"/>
      <w:bookmarkStart w:id="1" w:name="_Toc462153069"/>
      <w:bookmarkStart w:id="2" w:name="_Toc34474288"/>
      <w:r w:rsidRPr="00C06785">
        <w:t>Suffocation Policy and Procedure</w:t>
      </w:r>
      <w:bookmarkEnd w:id="0"/>
      <w:r w:rsidRPr="00C06785">
        <w:t>:</w:t>
      </w:r>
      <w:bookmarkEnd w:id="1"/>
      <w:bookmarkEnd w:id="2"/>
    </w:p>
    <w:p w14:paraId="718167BD" w14:textId="77777777" w:rsidR="009C4D27" w:rsidRPr="00C06785" w:rsidRDefault="009C4D27" w:rsidP="009C4D27">
      <w:pPr>
        <w:rPr>
          <w:noProof/>
        </w:rPr>
      </w:pPr>
      <w:r w:rsidRPr="00C06785">
        <w:rPr>
          <w:noProof/>
        </w:rPr>
        <w:t xml:space="preserve">At </w:t>
      </w:r>
      <w:r w:rsidRPr="005C492E">
        <w:rPr>
          <w:noProof/>
        </w:rPr>
        <w:t>Jack in the Box Nursery</w:t>
      </w:r>
      <w:r w:rsidRPr="00C06785">
        <w:rPr>
          <w:noProof/>
        </w:rPr>
        <w:t>, we carry out assessments in order to minimise the risk of suffocation. Daily checks are carried out to ensure there is nothing for babies/children to suffocate on such as:</w:t>
      </w:r>
    </w:p>
    <w:p w14:paraId="0C75C330" w14:textId="77777777" w:rsidR="009C4D27" w:rsidRPr="00C06785" w:rsidRDefault="009C4D27" w:rsidP="009C4D27">
      <w:pPr>
        <w:pStyle w:val="ListParagraph"/>
        <w:numPr>
          <w:ilvl w:val="0"/>
          <w:numId w:val="1"/>
        </w:numPr>
        <w:spacing w:after="160"/>
        <w:contextualSpacing w:val="0"/>
        <w:rPr>
          <w:noProof/>
          <w:szCs w:val="24"/>
        </w:rPr>
      </w:pPr>
      <w:r w:rsidRPr="00C06785">
        <w:rPr>
          <w:noProof/>
          <w:szCs w:val="24"/>
        </w:rPr>
        <w:t>Mattresses are safe;</w:t>
      </w:r>
    </w:p>
    <w:p w14:paraId="1CCDAFED" w14:textId="77777777" w:rsidR="009C4D27" w:rsidRPr="00C06785" w:rsidRDefault="009C4D27" w:rsidP="009C4D27">
      <w:pPr>
        <w:pStyle w:val="ListParagraph"/>
        <w:numPr>
          <w:ilvl w:val="0"/>
          <w:numId w:val="1"/>
        </w:numPr>
        <w:spacing w:after="160"/>
        <w:contextualSpacing w:val="0"/>
        <w:rPr>
          <w:noProof/>
          <w:szCs w:val="24"/>
        </w:rPr>
      </w:pPr>
      <w:r w:rsidRPr="00C06785">
        <w:rPr>
          <w:noProof/>
          <w:szCs w:val="24"/>
        </w:rPr>
        <w:t>There are no plastic bags accessible to children;</w:t>
      </w:r>
    </w:p>
    <w:p w14:paraId="19E2E660" w14:textId="77777777" w:rsidR="009C4D27" w:rsidRPr="00C06785" w:rsidRDefault="009C4D27" w:rsidP="009C4D27">
      <w:pPr>
        <w:pStyle w:val="ListParagraph"/>
        <w:numPr>
          <w:ilvl w:val="0"/>
          <w:numId w:val="1"/>
        </w:numPr>
        <w:spacing w:after="160"/>
        <w:contextualSpacing w:val="0"/>
        <w:rPr>
          <w:noProof/>
          <w:szCs w:val="24"/>
        </w:rPr>
      </w:pPr>
      <w:r w:rsidRPr="00C06785">
        <w:rPr>
          <w:noProof/>
          <w:szCs w:val="24"/>
        </w:rPr>
        <w:t>There are no pillows, teddies or other toys in cots;</w:t>
      </w:r>
    </w:p>
    <w:p w14:paraId="30ACAB18" w14:textId="77777777" w:rsidR="009C4D27" w:rsidRPr="00C06785" w:rsidRDefault="009C4D27" w:rsidP="009C4D27">
      <w:pPr>
        <w:pStyle w:val="ListParagraph"/>
        <w:numPr>
          <w:ilvl w:val="0"/>
          <w:numId w:val="1"/>
        </w:numPr>
        <w:spacing w:after="160"/>
        <w:contextualSpacing w:val="0"/>
        <w:rPr>
          <w:noProof/>
          <w:szCs w:val="24"/>
        </w:rPr>
      </w:pPr>
      <w:r w:rsidRPr="00C06785">
        <w:rPr>
          <w:noProof/>
          <w:szCs w:val="24"/>
        </w:rPr>
        <w:t>Children are checked regularly when sleeping</w:t>
      </w:r>
      <w:r>
        <w:rPr>
          <w:noProof/>
          <w:szCs w:val="24"/>
        </w:rPr>
        <w:t>, Checks are recorded</w:t>
      </w:r>
      <w:r w:rsidRPr="00C06785">
        <w:rPr>
          <w:noProof/>
          <w:szCs w:val="24"/>
        </w:rPr>
        <w:t>;</w:t>
      </w:r>
    </w:p>
    <w:p w14:paraId="6B2C96BA" w14:textId="77777777" w:rsidR="009C4D27" w:rsidRPr="00C559DD" w:rsidRDefault="009C4D27" w:rsidP="009C4D27">
      <w:pPr>
        <w:pStyle w:val="ListParagraph"/>
        <w:numPr>
          <w:ilvl w:val="0"/>
          <w:numId w:val="1"/>
        </w:numPr>
        <w:spacing w:after="160"/>
        <w:contextualSpacing w:val="0"/>
        <w:rPr>
          <w:noProof/>
        </w:rPr>
      </w:pPr>
      <w:r w:rsidRPr="00C06785">
        <w:rPr>
          <w:noProof/>
          <w:szCs w:val="24"/>
        </w:rPr>
        <w:t>Smoke detectors are checked regularly to reduce the risk of smoke suffocation.</w:t>
      </w:r>
    </w:p>
    <w:p w14:paraId="289F43B3" w14:textId="77777777" w:rsidR="009C4D27" w:rsidRPr="00C06785" w:rsidRDefault="009C4D27" w:rsidP="009C4D27">
      <w:pPr>
        <w:pStyle w:val="ListParagraph"/>
        <w:numPr>
          <w:ilvl w:val="0"/>
          <w:numId w:val="1"/>
        </w:numPr>
        <w:spacing w:after="160"/>
        <w:contextualSpacing w:val="0"/>
        <w:rPr>
          <w:noProof/>
        </w:rPr>
      </w:pPr>
      <w:r>
        <w:rPr>
          <w:noProof/>
          <w:szCs w:val="24"/>
        </w:rPr>
        <w:t xml:space="preserve">Staff complete regular safe sleep training. </w:t>
      </w:r>
    </w:p>
    <w:p w14:paraId="00F4F3B0" w14:textId="77777777" w:rsidR="009C4D27" w:rsidRPr="00C06785" w:rsidRDefault="009C4D27" w:rsidP="009C4D27">
      <w:pPr>
        <w:rPr>
          <w:noProof/>
        </w:rPr>
      </w:pPr>
      <w:r w:rsidRPr="00C06785">
        <w:rPr>
          <w:noProof/>
        </w:rPr>
        <w:t xml:space="preserve">In the event of a baby/child suffocating whilst at the </w:t>
      </w:r>
      <w:r>
        <w:rPr>
          <w:noProof/>
        </w:rPr>
        <w:t>nursery</w:t>
      </w:r>
      <w:r w:rsidRPr="00C06785">
        <w:rPr>
          <w:noProof/>
        </w:rPr>
        <w:t xml:space="preserve">, staff would remove the obstruction. If the child is conscious and breathing, we will contact the parent immediately to come and collect the child. However, if the child is unconscious but breathing normally, we would put in the recovery position and telephone for an ambulance then contact the parents and ask them to meet </w:t>
      </w:r>
      <w:r>
        <w:rPr>
          <w:noProof/>
        </w:rPr>
        <w:t>nursery</w:t>
      </w:r>
      <w:r w:rsidRPr="00C06785">
        <w:rPr>
          <w:noProof/>
        </w:rPr>
        <w:t xml:space="preserve"> staff at the hospital. If breathing has stopped or is difficult, resuscitation would be given until the child begins to breathe normally or the ambulance arrives.</w:t>
      </w:r>
    </w:p>
    <w:p w14:paraId="50354941" w14:textId="77777777" w:rsidR="009C4D27" w:rsidRPr="00C06785" w:rsidRDefault="009C4D27" w:rsidP="009C4D27">
      <w:pPr>
        <w:rPr>
          <w:noProof/>
        </w:rPr>
      </w:pPr>
      <w:r w:rsidRPr="00C06785">
        <w:rPr>
          <w:noProof/>
        </w:rPr>
        <w:t>Most staff are trained in first aid and health and safety and are urged to be vigilant in recognising the risks of suffocation.</w:t>
      </w:r>
    </w:p>
    <w:p w14:paraId="1C27F90E"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D1662" w14:textId="77777777" w:rsidR="009C4D27" w:rsidRDefault="009C4D27" w:rsidP="009C4D27">
      <w:pPr>
        <w:spacing w:after="0" w:line="240" w:lineRule="auto"/>
      </w:pPr>
      <w:r>
        <w:separator/>
      </w:r>
    </w:p>
  </w:endnote>
  <w:endnote w:type="continuationSeparator" w:id="0">
    <w:p w14:paraId="72858C5B" w14:textId="77777777" w:rsidR="009C4D27" w:rsidRDefault="009C4D27" w:rsidP="009C4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985A" w14:textId="08BA0B0A" w:rsidR="009C4D27" w:rsidRDefault="009C4D27">
    <w:pPr>
      <w:pStyle w:val="Footer"/>
    </w:pPr>
    <w:r>
      <w:t>December 2025</w:t>
    </w:r>
  </w:p>
  <w:p w14:paraId="2576A90D" w14:textId="77777777" w:rsidR="009C4D27" w:rsidRDefault="009C4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72BE4" w14:textId="77777777" w:rsidR="009C4D27" w:rsidRDefault="009C4D27" w:rsidP="009C4D27">
      <w:pPr>
        <w:spacing w:after="0" w:line="240" w:lineRule="auto"/>
      </w:pPr>
      <w:r>
        <w:separator/>
      </w:r>
    </w:p>
  </w:footnote>
  <w:footnote w:type="continuationSeparator" w:id="0">
    <w:p w14:paraId="47472D7A" w14:textId="77777777" w:rsidR="009C4D27" w:rsidRDefault="009C4D27" w:rsidP="009C4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E2215"/>
    <w:multiLevelType w:val="hybridMultilevel"/>
    <w:tmpl w:val="1CB26106"/>
    <w:lvl w:ilvl="0" w:tplc="803ABC18">
      <w:start w:val="1"/>
      <w:numFmt w:val="bullet"/>
      <w:lvlText w:val=""/>
      <w:lvlJc w:val="left"/>
      <w:pPr>
        <w:ind w:left="720" w:hanging="360"/>
      </w:pPr>
      <w:rPr>
        <w:rFonts w:ascii="Symbol" w:hAnsi="Symbol" w:hint="default"/>
        <w:b/>
        <w:i w:val="0"/>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2201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D27"/>
    <w:rsid w:val="008826B6"/>
    <w:rsid w:val="00934DF4"/>
    <w:rsid w:val="009C4D27"/>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16BE8"/>
  <w15:chartTrackingRefBased/>
  <w15:docId w15:val="{CC5CCEED-FDE6-4B71-8B5A-751407CC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D27"/>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9C4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D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D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D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D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D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D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D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D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D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D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D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D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D27"/>
    <w:rPr>
      <w:rFonts w:eastAsiaTheme="majorEastAsia" w:cstheme="majorBidi"/>
      <w:color w:val="272727" w:themeColor="text1" w:themeTint="D8"/>
    </w:rPr>
  </w:style>
  <w:style w:type="paragraph" w:styleId="Title">
    <w:name w:val="Title"/>
    <w:basedOn w:val="Normal"/>
    <w:next w:val="Normal"/>
    <w:link w:val="TitleChar"/>
    <w:uiPriority w:val="10"/>
    <w:qFormat/>
    <w:rsid w:val="009C4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D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D27"/>
    <w:pPr>
      <w:spacing w:before="160"/>
      <w:jc w:val="center"/>
    </w:pPr>
    <w:rPr>
      <w:i/>
      <w:iCs/>
      <w:color w:val="404040" w:themeColor="text1" w:themeTint="BF"/>
    </w:rPr>
  </w:style>
  <w:style w:type="character" w:customStyle="1" w:styleId="QuoteChar">
    <w:name w:val="Quote Char"/>
    <w:basedOn w:val="DefaultParagraphFont"/>
    <w:link w:val="Quote"/>
    <w:uiPriority w:val="29"/>
    <w:rsid w:val="009C4D27"/>
    <w:rPr>
      <w:i/>
      <w:iCs/>
      <w:color w:val="404040" w:themeColor="text1" w:themeTint="BF"/>
    </w:rPr>
  </w:style>
  <w:style w:type="paragraph" w:styleId="ListParagraph">
    <w:name w:val="List Paragraph"/>
    <w:basedOn w:val="Normal"/>
    <w:uiPriority w:val="34"/>
    <w:qFormat/>
    <w:rsid w:val="009C4D27"/>
    <w:pPr>
      <w:ind w:left="720"/>
      <w:contextualSpacing/>
    </w:pPr>
  </w:style>
  <w:style w:type="character" w:styleId="IntenseEmphasis">
    <w:name w:val="Intense Emphasis"/>
    <w:basedOn w:val="DefaultParagraphFont"/>
    <w:uiPriority w:val="21"/>
    <w:qFormat/>
    <w:rsid w:val="009C4D27"/>
    <w:rPr>
      <w:i/>
      <w:iCs/>
      <w:color w:val="0F4761" w:themeColor="accent1" w:themeShade="BF"/>
    </w:rPr>
  </w:style>
  <w:style w:type="paragraph" w:styleId="IntenseQuote">
    <w:name w:val="Intense Quote"/>
    <w:basedOn w:val="Normal"/>
    <w:next w:val="Normal"/>
    <w:link w:val="IntenseQuoteChar"/>
    <w:uiPriority w:val="30"/>
    <w:qFormat/>
    <w:rsid w:val="009C4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D27"/>
    <w:rPr>
      <w:i/>
      <w:iCs/>
      <w:color w:val="0F4761" w:themeColor="accent1" w:themeShade="BF"/>
    </w:rPr>
  </w:style>
  <w:style w:type="character" w:styleId="IntenseReference">
    <w:name w:val="Intense Reference"/>
    <w:basedOn w:val="DefaultParagraphFont"/>
    <w:uiPriority w:val="32"/>
    <w:qFormat/>
    <w:rsid w:val="009C4D27"/>
    <w:rPr>
      <w:b/>
      <w:bCs/>
      <w:smallCaps/>
      <w:color w:val="0F4761" w:themeColor="accent1" w:themeShade="BF"/>
      <w:spacing w:val="5"/>
    </w:rPr>
  </w:style>
  <w:style w:type="paragraph" w:styleId="Header">
    <w:name w:val="header"/>
    <w:basedOn w:val="Normal"/>
    <w:link w:val="HeaderChar"/>
    <w:uiPriority w:val="99"/>
    <w:unhideWhenUsed/>
    <w:rsid w:val="009C4D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4D27"/>
    <w:rPr>
      <w:rFonts w:ascii="Verdana" w:hAnsi="Verdana"/>
      <w:kern w:val="0"/>
      <w:sz w:val="24"/>
      <w14:ligatures w14:val="none"/>
    </w:rPr>
  </w:style>
  <w:style w:type="paragraph" w:styleId="Footer">
    <w:name w:val="footer"/>
    <w:basedOn w:val="Normal"/>
    <w:link w:val="FooterChar"/>
    <w:uiPriority w:val="99"/>
    <w:unhideWhenUsed/>
    <w:rsid w:val="009C4D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D27"/>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1052</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2025-12-02T16:42:00Z</dcterms:created>
  <dcterms:modified xsi:type="dcterms:W3CDTF">2025-12-02T16:43:00Z</dcterms:modified>
</cp:coreProperties>
</file>